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D545C9" w14:textId="77777777" w:rsidR="0039022B" w:rsidRPr="00882F38" w:rsidRDefault="00882F38">
      <w:pPr>
        <w:rPr>
          <w:b/>
          <w:sz w:val="28"/>
          <w:szCs w:val="28"/>
          <w:lang w:val="en-US"/>
        </w:rPr>
      </w:pPr>
      <w:r w:rsidRPr="00882F38">
        <w:rPr>
          <w:b/>
          <w:sz w:val="28"/>
          <w:szCs w:val="28"/>
          <w:lang w:val="en-US"/>
        </w:rPr>
        <w:t xml:space="preserve">PROBLEM 4:- </w:t>
      </w:r>
    </w:p>
    <w:p w14:paraId="16E30285" w14:textId="77777777" w:rsidR="00882F38" w:rsidRPr="00882F38" w:rsidRDefault="00882F38">
      <w:pPr>
        <w:rPr>
          <w:u w:val="single"/>
          <w:lang w:val="en-US"/>
        </w:rPr>
      </w:pPr>
      <w:r w:rsidRPr="00882F38">
        <w:rPr>
          <w:u w:val="single"/>
          <w:lang w:val="en-US"/>
        </w:rPr>
        <w:t xml:space="preserve">CODE:- </w:t>
      </w:r>
    </w:p>
    <w:p w14:paraId="1DE45B45" w14:textId="77777777" w:rsidR="00882F38" w:rsidRDefault="00882F38">
      <w:pPr>
        <w:rPr>
          <w:lang w:val="en-US"/>
        </w:rPr>
      </w:pPr>
    </w:p>
    <w:p w14:paraId="5C8E2D52" w14:textId="77777777" w:rsidR="00882F38" w:rsidRDefault="00B95DD9" w:rsidP="002B6B0D">
      <w:pPr>
        <w:rPr>
          <w:lang w:val="en-US"/>
        </w:rPr>
      </w:pPr>
      <w:r w:rsidRPr="00B95DD9">
        <w:rPr>
          <w:lang w:val="en-US"/>
        </w:rPr>
        <w:drawing>
          <wp:inline distT="0" distB="0" distL="0" distR="0" wp14:anchorId="05294020" wp14:editId="4AABE875">
            <wp:extent cx="4164594" cy="4391660"/>
            <wp:effectExtent l="0" t="0" r="127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9894" cy="441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08D9" w14:textId="77777777" w:rsidR="00882F38" w:rsidRDefault="00882F38" w:rsidP="00882F38">
      <w:pPr>
        <w:rPr>
          <w:lang w:val="en-US"/>
        </w:rPr>
      </w:pPr>
    </w:p>
    <w:p w14:paraId="315C2F98" w14:textId="77777777" w:rsidR="00882F38" w:rsidRPr="00882F38" w:rsidRDefault="00882F38" w:rsidP="00882F38">
      <w:pPr>
        <w:rPr>
          <w:u w:val="single"/>
          <w:lang w:val="en-US"/>
        </w:rPr>
      </w:pPr>
      <w:r w:rsidRPr="00882F38">
        <w:rPr>
          <w:u w:val="single"/>
          <w:lang w:val="en-US"/>
        </w:rPr>
        <w:t xml:space="preserve">OUTPUT:- </w:t>
      </w:r>
    </w:p>
    <w:p w14:paraId="5B2B0AA8" w14:textId="012242E3" w:rsidR="00B95DD9" w:rsidRDefault="00B95DD9" w:rsidP="002B6B0D">
      <w:pPr>
        <w:jc w:val="center"/>
        <w:rPr>
          <w:lang w:val="en-US"/>
        </w:rPr>
      </w:pPr>
      <w:r w:rsidRPr="00B95DD9">
        <w:rPr>
          <w:lang w:val="en-US"/>
        </w:rPr>
        <w:drawing>
          <wp:inline distT="0" distB="0" distL="0" distR="0" wp14:anchorId="1CC6B074" wp14:editId="3ACA621A">
            <wp:extent cx="3607569" cy="1991762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7890" cy="200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B39C" w14:textId="5136473C" w:rsidR="00B95DD9" w:rsidRDefault="00B95DD9" w:rsidP="00882F38">
      <w:pPr>
        <w:rPr>
          <w:lang w:val="en-US"/>
        </w:rPr>
      </w:pPr>
      <w:r>
        <w:rPr>
          <w:lang w:val="en-US"/>
        </w:rPr>
        <w:t>Therefore, for regression line passing through origin.</w:t>
      </w:r>
    </w:p>
    <w:p w14:paraId="0B82F900" w14:textId="44C5FD56" w:rsidR="00B95DD9" w:rsidRDefault="00B95DD9" w:rsidP="00B95DD9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The value of </w:t>
      </w:r>
      <w:r w:rsidR="00C81B56">
        <w:rPr>
          <w:lang w:val="en-US"/>
        </w:rPr>
        <w:t>∑</w:t>
      </w:r>
      <w:proofErr w:type="spellStart"/>
      <w:r>
        <w:rPr>
          <w:lang w:val="en-US"/>
        </w:rPr>
        <w:t>e</w:t>
      </w:r>
      <w:r w:rsidR="00C81B56">
        <w:rPr>
          <w:vertAlign w:val="subscript"/>
          <w:lang w:val="en-US"/>
        </w:rPr>
        <w:t>i</w:t>
      </w:r>
      <w:proofErr w:type="spellEnd"/>
      <w:r>
        <w:rPr>
          <w:lang w:val="en-US"/>
        </w:rPr>
        <w:t xml:space="preserve"> = -0.159 (approx.)</w:t>
      </w:r>
    </w:p>
    <w:p w14:paraId="2AB1E6E4" w14:textId="2A57ABDB" w:rsidR="00B95DD9" w:rsidRDefault="00B95DD9" w:rsidP="00B95DD9">
      <w:pPr>
        <w:spacing w:line="360" w:lineRule="auto"/>
        <w:rPr>
          <w:lang w:val="en-US"/>
        </w:rPr>
      </w:pPr>
      <w:r>
        <w:rPr>
          <w:lang w:val="en-US"/>
        </w:rPr>
        <w:tab/>
        <w:t xml:space="preserve">      The value of r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 = 0.99168 (approx.)</w:t>
      </w:r>
    </w:p>
    <w:p w14:paraId="0068A8FC" w14:textId="4E6F848C" w:rsidR="00B95DD9" w:rsidRDefault="00B95DD9" w:rsidP="00B95DD9">
      <w:pPr>
        <w:spacing w:line="360" w:lineRule="auto"/>
        <w:rPr>
          <w:lang w:val="en-US"/>
        </w:rPr>
      </w:pPr>
      <w:r>
        <w:rPr>
          <w:lang w:val="en-US"/>
        </w:rPr>
        <w:t>For ordinary regression line,</w:t>
      </w:r>
    </w:p>
    <w:p w14:paraId="2AA0AC1B" w14:textId="591348F5" w:rsidR="00B95DD9" w:rsidRDefault="00B95DD9" w:rsidP="00B95DD9">
      <w:pPr>
        <w:spacing w:line="360" w:lineRule="auto"/>
        <w:rPr>
          <w:lang w:val="en-US"/>
        </w:rPr>
      </w:pPr>
      <w:r>
        <w:rPr>
          <w:lang w:val="en-US"/>
        </w:rPr>
        <w:t xml:space="preserve">                    </w:t>
      </w:r>
      <w:r>
        <w:rPr>
          <w:lang w:val="en-US"/>
        </w:rPr>
        <w:t xml:space="preserve">The value of </w:t>
      </w:r>
      <w:r w:rsidR="00051635">
        <w:rPr>
          <w:lang w:val="en-US"/>
        </w:rPr>
        <w:t>∑</w:t>
      </w:r>
      <w:proofErr w:type="spellStart"/>
      <w:r w:rsidR="00051635">
        <w:rPr>
          <w:lang w:val="en-US"/>
        </w:rPr>
        <w:t>e</w:t>
      </w:r>
      <w:r w:rsidR="00051635">
        <w:rPr>
          <w:vertAlign w:val="subscript"/>
          <w:lang w:val="en-US"/>
        </w:rPr>
        <w:t>i</w:t>
      </w:r>
      <w:proofErr w:type="spellEnd"/>
      <w:r w:rsidR="00051635">
        <w:rPr>
          <w:lang w:val="en-US"/>
        </w:rPr>
        <w:t xml:space="preserve"> </w:t>
      </w:r>
      <w:r>
        <w:rPr>
          <w:lang w:val="en-US"/>
        </w:rPr>
        <w:t xml:space="preserve">= </w:t>
      </w:r>
      <w:r>
        <w:rPr>
          <w:lang w:val="en-US"/>
        </w:rPr>
        <w:t>9.3675</w:t>
      </w:r>
      <w:r>
        <w:rPr>
          <w:lang w:val="en-US"/>
        </w:rPr>
        <w:t xml:space="preserve"> (approx.)</w:t>
      </w:r>
    </w:p>
    <w:p w14:paraId="235A700C" w14:textId="25349A61" w:rsidR="00882F38" w:rsidRDefault="00B95DD9" w:rsidP="00C81B56">
      <w:pPr>
        <w:spacing w:line="360" w:lineRule="auto"/>
        <w:rPr>
          <w:lang w:val="en-US"/>
        </w:rPr>
      </w:pPr>
      <w:r>
        <w:rPr>
          <w:lang w:val="en-US"/>
        </w:rPr>
        <w:tab/>
        <w:t xml:space="preserve">      The value of r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 = 0.</w:t>
      </w:r>
      <w:r>
        <w:rPr>
          <w:lang w:val="en-US"/>
        </w:rPr>
        <w:t>99169</w:t>
      </w:r>
      <w:r>
        <w:rPr>
          <w:lang w:val="en-US"/>
        </w:rPr>
        <w:t xml:space="preserve"> (approx.)</w:t>
      </w:r>
    </w:p>
    <w:p w14:paraId="5F892EA2" w14:textId="6E7C0316" w:rsidR="00882F38" w:rsidRPr="00882F38" w:rsidRDefault="00882F38" w:rsidP="00882F38">
      <w:pPr>
        <w:rPr>
          <w:b/>
          <w:sz w:val="28"/>
          <w:szCs w:val="28"/>
          <w:lang w:val="en-US"/>
        </w:rPr>
      </w:pPr>
      <w:r w:rsidRPr="00882F38">
        <w:rPr>
          <w:b/>
          <w:sz w:val="28"/>
          <w:szCs w:val="28"/>
          <w:lang w:val="en-US"/>
        </w:rPr>
        <w:lastRenderedPageBreak/>
        <w:t xml:space="preserve">PROBLEM 5:- </w:t>
      </w:r>
    </w:p>
    <w:p w14:paraId="1B1F7BA6" w14:textId="4AD74FE1" w:rsidR="00882F38" w:rsidRDefault="00A2225E" w:rsidP="00882F38">
      <w:pPr>
        <w:rPr>
          <w:u w:val="single"/>
          <w:lang w:val="en-US"/>
        </w:rPr>
      </w:pPr>
      <w:r>
        <w:rPr>
          <w:noProof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3C855A" wp14:editId="377B6CD9">
                <wp:simplePos x="0" y="0"/>
                <wp:positionH relativeFrom="column">
                  <wp:posOffset>3710158</wp:posOffset>
                </wp:positionH>
                <wp:positionV relativeFrom="paragraph">
                  <wp:posOffset>183195</wp:posOffset>
                </wp:positionV>
                <wp:extent cx="2365349" cy="1874143"/>
                <wp:effectExtent l="0" t="0" r="10160" b="1841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5349" cy="18741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4EAA71" w14:textId="77777777" w:rsidR="00A2225E" w:rsidRDefault="00A2225E" w:rsidP="00A2225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Value of b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 xml:space="preserve">1 </w:t>
                            </w:r>
                            <w:r>
                              <w:rPr>
                                <w:lang w:val="en-US"/>
                              </w:rPr>
                              <w:t xml:space="preserve"> = -6.03133 (approx.)</w:t>
                            </w:r>
                          </w:p>
                          <w:p w14:paraId="32ED7610" w14:textId="0585F04A" w:rsidR="00A2225E" w:rsidRDefault="00A2225E" w:rsidP="00A2225E">
                            <w:pP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</w:pPr>
                            <w:r w:rsidRPr="008A7576"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Confidence interval of ß</w:t>
                            </w:r>
                            <w:r w:rsidRPr="008A7576">
                              <w:rPr>
                                <w:rFonts w:eastAsia="Times New Roman" w:cstheme="minorHAnsi"/>
                                <w:color w:val="000000" w:themeColor="text1"/>
                                <w:vertAlign w:val="subscript"/>
                              </w:rPr>
                              <w:t>1 </w:t>
                            </w:r>
                            <w:r w:rsidRPr="008A7576"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lies between -7.21995 and -4.842</w:t>
                            </w:r>
                            <w: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.</w:t>
                            </w:r>
                          </w:p>
                          <w:p w14:paraId="7E5FF9AE" w14:textId="42FA8E42" w:rsidR="00A2225E" w:rsidRDefault="00A2225E" w:rsidP="00A2225E">
                            <w:pP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</w:pPr>
                          </w:p>
                          <w:p w14:paraId="2130522B" w14:textId="7C0629B9" w:rsidR="00A2225E" w:rsidRDefault="00A2225E" w:rsidP="00A2225E">
                            <w:pP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SSR = 36381.149</w:t>
                            </w:r>
                          </w:p>
                          <w:p w14:paraId="137BA24F" w14:textId="21C9C5EE" w:rsidR="00A2225E" w:rsidRDefault="00A2225E" w:rsidP="00A2225E">
                            <w:pP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SSE = 16041.85</w:t>
                            </w:r>
                          </w:p>
                          <w:p w14:paraId="54BAF155" w14:textId="547F2D8F" w:rsidR="00A2225E" w:rsidRDefault="00A2225E" w:rsidP="00A2225E">
                            <w:pP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</w:pPr>
                            <w:r>
                              <w:rPr>
                                <w:rFonts w:eastAsia="Times New Roman" w:cstheme="minorHAnsi"/>
                                <w:color w:val="000000" w:themeColor="text1"/>
                              </w:rPr>
                              <w:t>SST = 52423</w:t>
                            </w:r>
                          </w:p>
                          <w:p w14:paraId="23372B58" w14:textId="77777777" w:rsidR="00A2225E" w:rsidRDefault="00A222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E3C855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92.15pt;margin-top:14.4pt;width:186.25pt;height:147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" fillcolor="white [3201]" strokeweight=".5pt">
                <v:textbox>
                  <w:txbxContent>
                    <w:p w14:paraId="264EAA71" w14:textId="77777777" w:rsidR="00A2225E" w:rsidRDefault="00A2225E" w:rsidP="00A2225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Value of b</w:t>
                      </w:r>
                      <w:r>
                        <w:rPr>
                          <w:vertAlign w:val="subscript"/>
                          <w:lang w:val="en-US"/>
                        </w:rPr>
                        <w:t xml:space="preserve">1 </w:t>
                      </w:r>
                      <w:r>
                        <w:rPr>
                          <w:lang w:val="en-US"/>
                        </w:rPr>
                        <w:t xml:space="preserve"> = -6.03133 (approx.)</w:t>
                      </w:r>
                    </w:p>
                    <w:p w14:paraId="32ED7610" w14:textId="0585F04A" w:rsidR="00A2225E" w:rsidRDefault="00A2225E" w:rsidP="00A2225E">
                      <w:pPr>
                        <w:rPr>
                          <w:rFonts w:eastAsia="Times New Roman" w:cstheme="minorHAnsi"/>
                          <w:color w:val="000000" w:themeColor="text1"/>
                        </w:rPr>
                      </w:pPr>
                      <w:r w:rsidRPr="008A7576">
                        <w:rPr>
                          <w:rFonts w:eastAsia="Times New Roman" w:cstheme="minorHAnsi"/>
                          <w:color w:val="000000" w:themeColor="text1"/>
                        </w:rPr>
                        <w:t>Confidence interval of ß</w:t>
                      </w:r>
                      <w:r w:rsidRPr="008A7576">
                        <w:rPr>
                          <w:rFonts w:eastAsia="Times New Roman" w:cstheme="minorHAnsi"/>
                          <w:color w:val="000000" w:themeColor="text1"/>
                          <w:vertAlign w:val="subscript"/>
                        </w:rPr>
                        <w:t>1 </w:t>
                      </w:r>
                      <w:r w:rsidRPr="008A7576">
                        <w:rPr>
                          <w:rFonts w:eastAsia="Times New Roman" w:cstheme="minorHAnsi"/>
                          <w:color w:val="000000" w:themeColor="text1"/>
                        </w:rPr>
                        <w:t>lies between -7.21995 and -4.842</w:t>
                      </w:r>
                      <w:r>
                        <w:rPr>
                          <w:rFonts w:eastAsia="Times New Roman" w:cstheme="minorHAnsi"/>
                          <w:color w:val="000000" w:themeColor="text1"/>
                        </w:rPr>
                        <w:t>.</w:t>
                      </w:r>
                    </w:p>
                    <w:p w14:paraId="7E5FF9AE" w14:textId="42FA8E42" w:rsidR="00A2225E" w:rsidRDefault="00A2225E" w:rsidP="00A2225E">
                      <w:pPr>
                        <w:rPr>
                          <w:rFonts w:eastAsia="Times New Roman" w:cstheme="minorHAnsi"/>
                          <w:color w:val="000000" w:themeColor="text1"/>
                        </w:rPr>
                      </w:pPr>
                    </w:p>
                    <w:p w14:paraId="2130522B" w14:textId="7C0629B9" w:rsidR="00A2225E" w:rsidRDefault="00A2225E" w:rsidP="00A2225E">
                      <w:pPr>
                        <w:rPr>
                          <w:rFonts w:eastAsia="Times New Roman" w:cstheme="minorHAnsi"/>
                          <w:color w:val="000000" w:themeColor="text1"/>
                        </w:rPr>
                      </w:pPr>
                      <w:r>
                        <w:rPr>
                          <w:rFonts w:eastAsia="Times New Roman" w:cstheme="minorHAnsi"/>
                          <w:color w:val="000000" w:themeColor="text1"/>
                        </w:rPr>
                        <w:t>SSR = 36381.149</w:t>
                      </w:r>
                    </w:p>
                    <w:p w14:paraId="137BA24F" w14:textId="21C9C5EE" w:rsidR="00A2225E" w:rsidRDefault="00A2225E" w:rsidP="00A2225E">
                      <w:pPr>
                        <w:rPr>
                          <w:rFonts w:eastAsia="Times New Roman" w:cstheme="minorHAnsi"/>
                          <w:color w:val="000000" w:themeColor="text1"/>
                        </w:rPr>
                      </w:pPr>
                      <w:r>
                        <w:rPr>
                          <w:rFonts w:eastAsia="Times New Roman" w:cstheme="minorHAnsi"/>
                          <w:color w:val="000000" w:themeColor="text1"/>
                        </w:rPr>
                        <w:t>SSE = 16041.85</w:t>
                      </w:r>
                    </w:p>
                    <w:p w14:paraId="54BAF155" w14:textId="547F2D8F" w:rsidR="00A2225E" w:rsidRDefault="00A2225E" w:rsidP="00A2225E">
                      <w:pPr>
                        <w:rPr>
                          <w:rFonts w:eastAsia="Times New Roman" w:cstheme="minorHAnsi"/>
                          <w:color w:val="000000" w:themeColor="text1"/>
                        </w:rPr>
                      </w:pPr>
                      <w:r>
                        <w:rPr>
                          <w:rFonts w:eastAsia="Times New Roman" w:cstheme="minorHAnsi"/>
                          <w:color w:val="000000" w:themeColor="text1"/>
                        </w:rPr>
                        <w:t>SST = 52423</w:t>
                      </w:r>
                    </w:p>
                    <w:p w14:paraId="23372B58" w14:textId="77777777" w:rsidR="00A2225E" w:rsidRDefault="00A2225E"/>
                  </w:txbxContent>
                </v:textbox>
              </v:shape>
            </w:pict>
          </mc:Fallback>
        </mc:AlternateContent>
      </w:r>
      <w:r w:rsidR="00882F38" w:rsidRPr="00882F38">
        <w:rPr>
          <w:u w:val="single"/>
          <w:lang w:val="en-US"/>
        </w:rPr>
        <w:t xml:space="preserve">CODE:- </w:t>
      </w:r>
    </w:p>
    <w:p w14:paraId="29236FCB" w14:textId="639E4C05" w:rsidR="00180B67" w:rsidRPr="00EF6784" w:rsidRDefault="00EF6784" w:rsidP="00882F38">
      <w:pPr>
        <w:rPr>
          <w:u w:val="single"/>
          <w:lang w:val="en-US"/>
        </w:rPr>
      </w:pPr>
      <w:r w:rsidRPr="00EF6784">
        <w:rPr>
          <w:u w:val="single"/>
          <w:lang w:val="en-US"/>
        </w:rPr>
        <w:drawing>
          <wp:inline distT="0" distB="0" distL="0" distR="0" wp14:anchorId="3E57F4D8" wp14:editId="101A4E58">
            <wp:extent cx="4923156" cy="3730028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8242" cy="37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7CC1" w14:textId="57AA7FA3" w:rsidR="00882F38" w:rsidRPr="008A7576" w:rsidRDefault="00882F38" w:rsidP="00882F38">
      <w:pPr>
        <w:rPr>
          <w:u w:val="single"/>
          <w:lang w:val="en-US"/>
        </w:rPr>
      </w:pPr>
      <w:r w:rsidRPr="00882F38">
        <w:rPr>
          <w:u w:val="single"/>
          <w:lang w:val="en-US"/>
        </w:rPr>
        <w:t xml:space="preserve">OUTPUT:- </w:t>
      </w:r>
    </w:p>
    <w:p w14:paraId="71EB90E7" w14:textId="77777777" w:rsidR="008A7576" w:rsidRDefault="00C81B56" w:rsidP="008A7576">
      <w:pPr>
        <w:ind w:right="-52"/>
        <w:rPr>
          <w:noProof/>
          <w:lang w:val="en-US"/>
        </w:rPr>
      </w:pPr>
      <w:r w:rsidRPr="00C81B56">
        <w:rPr>
          <w:lang w:val="en-US"/>
        </w:rPr>
        <w:drawing>
          <wp:inline distT="0" distB="0" distL="0" distR="0" wp14:anchorId="5ABFB833" wp14:editId="2CE09BC0">
            <wp:extent cx="3871646" cy="1665838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627" cy="167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B0D">
        <w:rPr>
          <w:noProof/>
          <w:lang w:val="en-US"/>
        </w:rPr>
        <w:drawing>
          <wp:inline distT="0" distB="0" distL="0" distR="0" wp14:anchorId="33030283" wp14:editId="4F64B886">
            <wp:extent cx="3393104" cy="2287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lo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430" cy="236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B0D" w:rsidRPr="002B6B0D">
        <w:rPr>
          <w:noProof/>
          <w:lang w:val="en-US"/>
        </w:rPr>
        <w:t xml:space="preserve"> </w:t>
      </w:r>
      <w:r w:rsidR="008A7576">
        <w:rPr>
          <w:noProof/>
          <w:lang w:val="en-US"/>
        </w:rPr>
        <w:t xml:space="preserve"> </w:t>
      </w:r>
      <w:bookmarkStart w:id="0" w:name="_GoBack"/>
      <w:bookmarkEnd w:id="0"/>
    </w:p>
    <w:p w14:paraId="619AC996" w14:textId="77777777" w:rsidR="00A2225E" w:rsidRPr="00EF6784" w:rsidRDefault="00A2225E" w:rsidP="00882F38">
      <w:pPr>
        <w:rPr>
          <w:rFonts w:eastAsia="Times New Roman" w:cstheme="minorHAnsi"/>
          <w:color w:val="000000" w:themeColor="text1"/>
        </w:rPr>
      </w:pPr>
    </w:p>
    <w:sectPr w:rsidR="00A2225E" w:rsidRPr="00EF6784" w:rsidSect="002B34B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F38"/>
    <w:rsid w:val="00051635"/>
    <w:rsid w:val="00180B67"/>
    <w:rsid w:val="002B34BB"/>
    <w:rsid w:val="002B6B0D"/>
    <w:rsid w:val="002E3058"/>
    <w:rsid w:val="0039022B"/>
    <w:rsid w:val="00882F38"/>
    <w:rsid w:val="008A7576"/>
    <w:rsid w:val="00A2225E"/>
    <w:rsid w:val="00B95DD9"/>
    <w:rsid w:val="00C81B56"/>
    <w:rsid w:val="00EF6784"/>
    <w:rsid w:val="00F72324"/>
    <w:rsid w:val="00FE5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A502A"/>
  <w15:chartTrackingRefBased/>
  <w15:docId w15:val="{19431F45-FF98-EE46-BE14-4C6633719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8A75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087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2</Pages>
  <Words>53</Words>
  <Characters>308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NAIR</dc:creator>
  <cp:keywords/>
  <dc:description/>
  <cp:lastModifiedBy>RAHUL NAIR</cp:lastModifiedBy>
  <cp:revision>3</cp:revision>
  <dcterms:created xsi:type="dcterms:W3CDTF">2019-09-11T16:26:00Z</dcterms:created>
  <dcterms:modified xsi:type="dcterms:W3CDTF">2019-09-11T22:54:00Z</dcterms:modified>
</cp:coreProperties>
</file>